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9E5977" w:rsidRDefault="009E5977" w:rsidP="009E597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DC4E7D" w:rsidRPr="00DC4E7D" w:rsidRDefault="00DC4E7D" w:rsidP="00DC4E7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C4E7D">
              <w:rPr>
                <w:rFonts w:ascii="Times New Roman" w:eastAsia="Times New Roman" w:hAnsi="Times New Roman" w:cs="Times New Roman"/>
                <w:sz w:val="24"/>
                <w:szCs w:val="24"/>
                <w:lang w:eastAsia="ru-RU"/>
              </w:rPr>
              <w:t xml:space="preserve">Заместитель генерального директора – Директор по экономике и финансам </w:t>
            </w:r>
          </w:p>
          <w:p w:rsidR="00DC4E7D" w:rsidRPr="00DC4E7D" w:rsidRDefault="00DC4E7D" w:rsidP="00DC4E7D">
            <w:pPr>
              <w:spacing w:after="0" w:line="240" w:lineRule="auto"/>
              <w:jc w:val="right"/>
              <w:rPr>
                <w:rFonts w:ascii="Times New Roman" w:eastAsia="Times New Roman" w:hAnsi="Times New Roman" w:cs="Times New Roman"/>
                <w:sz w:val="24"/>
                <w:szCs w:val="24"/>
                <w:lang w:eastAsia="ru-RU"/>
              </w:rPr>
            </w:pPr>
            <w:r w:rsidRPr="00DC4E7D">
              <w:rPr>
                <w:rFonts w:ascii="Times New Roman" w:eastAsia="Times New Roman" w:hAnsi="Times New Roman" w:cs="Times New Roman"/>
                <w:sz w:val="24"/>
                <w:szCs w:val="24"/>
                <w:lang w:eastAsia="ru-RU"/>
              </w:rPr>
              <w:t xml:space="preserve">ПАО "Башинформсвязь" </w:t>
            </w:r>
          </w:p>
          <w:p w:rsidR="00DC4E7D" w:rsidRPr="00DC4E7D" w:rsidRDefault="00DC4E7D" w:rsidP="00DC4E7D">
            <w:pPr>
              <w:spacing w:after="0" w:line="240" w:lineRule="auto"/>
              <w:jc w:val="right"/>
              <w:rPr>
                <w:rFonts w:ascii="Times New Roman" w:eastAsia="Times New Roman" w:hAnsi="Times New Roman" w:cs="Times New Roman"/>
                <w:sz w:val="24"/>
                <w:szCs w:val="24"/>
                <w:lang w:eastAsia="ru-RU"/>
              </w:rPr>
            </w:pPr>
          </w:p>
          <w:p w:rsidR="00DC4E7D" w:rsidRPr="00DC4E7D" w:rsidRDefault="00DC4E7D" w:rsidP="00DC4E7D">
            <w:pPr>
              <w:spacing w:after="0" w:line="240" w:lineRule="auto"/>
              <w:jc w:val="right"/>
              <w:rPr>
                <w:rFonts w:ascii="Times New Roman" w:eastAsia="Times New Roman" w:hAnsi="Times New Roman" w:cs="Times New Roman"/>
                <w:sz w:val="24"/>
                <w:szCs w:val="24"/>
                <w:lang w:eastAsia="ru-RU"/>
              </w:rPr>
            </w:pPr>
            <w:r w:rsidRPr="00DC4E7D">
              <w:rPr>
                <w:rFonts w:ascii="Times New Roman" w:eastAsia="Times New Roman" w:hAnsi="Times New Roman" w:cs="Times New Roman"/>
                <w:sz w:val="24"/>
                <w:szCs w:val="24"/>
                <w:lang w:eastAsia="ru-RU"/>
              </w:rPr>
              <w:t>_______________/ С.Н. Пузиков /</w:t>
            </w:r>
          </w:p>
          <w:p w:rsidR="00DC4E7D" w:rsidRPr="00DC4E7D" w:rsidRDefault="00DC4E7D" w:rsidP="00DC4E7D">
            <w:pPr>
              <w:spacing w:after="0" w:line="240" w:lineRule="auto"/>
              <w:jc w:val="right"/>
              <w:rPr>
                <w:rFonts w:ascii="Times New Roman" w:eastAsia="Times New Roman" w:hAnsi="Times New Roman" w:cs="Times New Roman"/>
                <w:sz w:val="24"/>
                <w:szCs w:val="24"/>
                <w:lang w:eastAsia="ru-RU"/>
              </w:rPr>
            </w:pPr>
          </w:p>
          <w:p w:rsidR="009E5977" w:rsidRDefault="00DC4E7D" w:rsidP="00DC4E7D">
            <w:pPr>
              <w:spacing w:after="0" w:line="240" w:lineRule="auto"/>
              <w:jc w:val="right"/>
              <w:rPr>
                <w:rFonts w:ascii="Times New Roman" w:eastAsia="Times New Roman" w:hAnsi="Times New Roman" w:cs="Times New Roman"/>
                <w:sz w:val="24"/>
                <w:szCs w:val="24"/>
                <w:lang w:eastAsia="ru-RU"/>
              </w:rPr>
            </w:pPr>
            <w:r w:rsidRPr="00DC4E7D">
              <w:rPr>
                <w:rFonts w:ascii="Times New Roman" w:eastAsia="Times New Roman" w:hAnsi="Times New Roman" w:cs="Times New Roman"/>
                <w:sz w:val="24"/>
                <w:szCs w:val="24"/>
                <w:lang w:eastAsia="ru-RU"/>
              </w:rPr>
              <w:t>«__</w:t>
            </w:r>
            <w:proofErr w:type="gramStart"/>
            <w:r w:rsidRPr="00DC4E7D">
              <w:rPr>
                <w:rFonts w:ascii="Times New Roman" w:eastAsia="Times New Roman" w:hAnsi="Times New Roman" w:cs="Times New Roman"/>
                <w:sz w:val="24"/>
                <w:szCs w:val="24"/>
                <w:lang w:eastAsia="ru-RU"/>
              </w:rPr>
              <w:t>_»_</w:t>
            </w:r>
            <w:proofErr w:type="gramEnd"/>
            <w:r w:rsidRPr="00DC4E7D">
              <w:rPr>
                <w:rFonts w:ascii="Times New Roman" w:eastAsia="Times New Roman" w:hAnsi="Times New Roman" w:cs="Times New Roman"/>
                <w:sz w:val="24"/>
                <w:szCs w:val="24"/>
                <w:lang w:eastAsia="ru-RU"/>
              </w:rPr>
              <w:t xml:space="preserve">_____________ 2016 год </w:t>
            </w:r>
          </w:p>
          <w:p w:rsidR="00DC4E7D" w:rsidRDefault="00DC4E7D"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607E86"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r w:rsidR="00DC4E7D" w:rsidRPr="00607E86" w:rsidTr="00607E86">
        <w:tc>
          <w:tcPr>
            <w:tcW w:w="9498" w:type="dxa"/>
          </w:tcPr>
          <w:p w:rsidR="00DC4E7D" w:rsidRPr="00607E86" w:rsidRDefault="00DC4E7D" w:rsidP="009E5977">
            <w:pPr>
              <w:spacing w:after="0" w:line="240" w:lineRule="auto"/>
              <w:jc w:val="right"/>
              <w:rPr>
                <w:rFonts w:ascii="Times New Roman" w:eastAsia="Times New Roman" w:hAnsi="Times New Roman" w:cs="Times New Roman"/>
                <w:b/>
                <w:sz w:val="24"/>
                <w:szCs w:val="24"/>
                <w:lang w:eastAsia="ru-RU"/>
              </w:rPr>
            </w:pPr>
          </w:p>
        </w:tc>
      </w:tr>
      <w:tr w:rsidR="00DC4E7D" w:rsidRPr="00607E86" w:rsidTr="00607E86">
        <w:tc>
          <w:tcPr>
            <w:tcW w:w="9498" w:type="dxa"/>
          </w:tcPr>
          <w:p w:rsidR="00DC4E7D" w:rsidRPr="00607E86" w:rsidRDefault="00DC4E7D" w:rsidP="009E5977">
            <w:pPr>
              <w:spacing w:after="0" w:line="240" w:lineRule="auto"/>
              <w:jc w:val="right"/>
              <w:rPr>
                <w:rFonts w:ascii="Times New Roman" w:eastAsia="Times New Roman" w:hAnsi="Times New Roman" w:cs="Times New Roman"/>
                <w:b/>
                <w:sz w:val="24"/>
                <w:szCs w:val="24"/>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9A388E" w:rsidRPr="00607E86" w:rsidRDefault="00607E86" w:rsidP="00EC0192">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EC0192" w:rsidRPr="00EC0192">
        <w:rPr>
          <w:rFonts w:ascii="Times New Roman" w:eastAsia="Bitstream Vera Sans" w:hAnsi="Times New Roman" w:cs="Times New Roman"/>
          <w:b/>
          <w:bCs/>
          <w:kern w:val="1"/>
          <w:sz w:val="24"/>
          <w:szCs w:val="24"/>
          <w:lang w:eastAsia="zh-CN" w:bidi="hi-IN"/>
        </w:rPr>
        <w:t>оказание услуг по проведению медицинских осмотров (обследований) работников ПАО «Башинформсвязь» в г.</w:t>
      </w:r>
      <w:r w:rsidR="00EC0192">
        <w:rPr>
          <w:rFonts w:ascii="Times New Roman" w:eastAsia="Bitstream Vera Sans" w:hAnsi="Times New Roman" w:cs="Times New Roman"/>
          <w:b/>
          <w:bCs/>
          <w:kern w:val="1"/>
          <w:sz w:val="24"/>
          <w:szCs w:val="24"/>
          <w:lang w:eastAsia="zh-CN" w:bidi="hi-IN"/>
        </w:rPr>
        <w:t xml:space="preserve"> </w:t>
      </w:r>
      <w:r w:rsidR="00EC0192" w:rsidRPr="00EC0192">
        <w:rPr>
          <w:rFonts w:ascii="Times New Roman" w:eastAsia="Bitstream Vera Sans" w:hAnsi="Times New Roman" w:cs="Times New Roman"/>
          <w:b/>
          <w:bCs/>
          <w:kern w:val="1"/>
          <w:sz w:val="24"/>
          <w:szCs w:val="24"/>
          <w:lang w:eastAsia="zh-CN" w:bidi="hi-IN"/>
        </w:rPr>
        <w:t xml:space="preserve">Уфа </w:t>
      </w:r>
      <w:r w:rsidR="00EC0192" w:rsidRPr="00EC0192">
        <w:rPr>
          <w:rFonts w:ascii="Times New Roman" w:eastAsia="Bitstream Vera Sans" w:hAnsi="Times New Roman" w:cs="Times New Roman"/>
          <w:bCs/>
          <w:kern w:val="1"/>
          <w:sz w:val="24"/>
          <w:szCs w:val="24"/>
          <w:lang w:eastAsia="zh-CN" w:bidi="hi-IN"/>
        </w:rPr>
        <w:t>для нужд ПАО</w:t>
      </w:r>
      <w:r w:rsidR="00EC0192">
        <w:rPr>
          <w:rFonts w:ascii="Times New Roman" w:eastAsia="Bitstream Vera Sans" w:hAnsi="Times New Roman" w:cs="Times New Roman"/>
          <w:b/>
          <w:bCs/>
          <w:kern w:val="1"/>
          <w:sz w:val="24"/>
          <w:szCs w:val="24"/>
          <w:lang w:eastAsia="zh-CN" w:bidi="hi-IN"/>
        </w:rPr>
        <w:t xml:space="preserve"> </w:t>
      </w:r>
      <w:r w:rsidR="00EC0192" w:rsidRPr="00607E86">
        <w:rPr>
          <w:rFonts w:ascii="Times New Roman" w:eastAsia="Times New Roman" w:hAnsi="Times New Roman" w:cs="Times New Roman"/>
          <w:bCs/>
          <w:sz w:val="24"/>
          <w:szCs w:val="24"/>
          <w:lang w:eastAsia="ru-RU"/>
        </w:rPr>
        <w:t xml:space="preserve">«Башинформсвязь» </w:t>
      </w:r>
      <w:r w:rsidR="008D10F8" w:rsidRPr="008D10F8">
        <w:rPr>
          <w:rFonts w:ascii="Times New Roman" w:eastAsia="Times New Roman" w:hAnsi="Times New Roman" w:cs="Times New Roman"/>
          <w:sz w:val="24"/>
          <w:szCs w:val="24"/>
          <w:lang w:eastAsia="ru-RU"/>
        </w:rPr>
        <w:t xml:space="preserve">(далее по тексту – </w:t>
      </w:r>
      <w:bookmarkStart w:id="0" w:name="_GoBack"/>
      <w:bookmarkEnd w:id="0"/>
      <w:r w:rsidR="008D10F8" w:rsidRPr="008D10F8">
        <w:rPr>
          <w:rFonts w:ascii="Times New Roman" w:eastAsia="Times New Roman" w:hAnsi="Times New Roman" w:cs="Times New Roman"/>
          <w:sz w:val="24"/>
          <w:szCs w:val="24"/>
          <w:lang w:eastAsia="ru-RU"/>
        </w:rPr>
        <w:t>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DC4E7D"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DC4E7D" w:rsidRDefault="00DC4E7D" w:rsidP="00DC0B9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Г</w:t>
            </w:r>
            <w:r w:rsidRPr="00DC4E7D">
              <w:rPr>
                <w:rFonts w:ascii="Times New Roman" w:eastAsia="Calibri" w:hAnsi="Times New Roman" w:cs="Times New Roman"/>
                <w:iCs/>
                <w:color w:val="000000"/>
                <w:sz w:val="24"/>
                <w:szCs w:val="24"/>
              </w:rPr>
              <w:t xml:space="preserve">арипов Ильяс </w:t>
            </w:r>
            <w:proofErr w:type="spellStart"/>
            <w:r w:rsidRPr="00DC4E7D">
              <w:rPr>
                <w:rFonts w:ascii="Times New Roman" w:eastAsia="Calibri" w:hAnsi="Times New Roman" w:cs="Times New Roman"/>
                <w:iCs/>
                <w:color w:val="000000"/>
                <w:sz w:val="24"/>
                <w:szCs w:val="24"/>
              </w:rPr>
              <w:t>Рамильевич</w:t>
            </w:r>
            <w:proofErr w:type="spellEnd"/>
            <w:r w:rsidRPr="00DC4E7D">
              <w:rPr>
                <w:rFonts w:ascii="Times New Roman" w:eastAsia="Calibri" w:hAnsi="Times New Roman" w:cs="Times New Roman"/>
                <w:iCs/>
                <w:color w:val="000000"/>
                <w:sz w:val="24"/>
                <w:szCs w:val="24"/>
              </w:rPr>
              <w:t xml:space="preserve"> </w:t>
            </w:r>
          </w:p>
          <w:p w:rsidR="00607E86" w:rsidRPr="00272C51" w:rsidRDefault="005C0160" w:rsidP="00DC4E7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272C51">
              <w:rPr>
                <w:rFonts w:ascii="Times New Roman" w:eastAsia="Calibri" w:hAnsi="Times New Roman" w:cs="Times New Roman"/>
                <w:bCs/>
                <w:color w:val="000000"/>
                <w:sz w:val="24"/>
                <w:szCs w:val="24"/>
              </w:rPr>
              <w:t xml:space="preserve">. + 7 (347) </w:t>
            </w:r>
            <w:r w:rsidR="00DC4E7D" w:rsidRPr="00272C51">
              <w:rPr>
                <w:rFonts w:ascii="Times New Roman" w:eastAsia="Calibri" w:hAnsi="Times New Roman" w:cs="Times New Roman"/>
                <w:bCs/>
                <w:color w:val="000000"/>
                <w:sz w:val="24"/>
                <w:szCs w:val="24"/>
              </w:rPr>
              <w:t>2215445</w:t>
            </w:r>
            <w:r w:rsidR="00DC0B97" w:rsidRPr="00272C51">
              <w:rPr>
                <w:rFonts w:ascii="Times New Roman" w:eastAsia="Calibri" w:hAnsi="Times New Roman" w:cs="Times New Roman"/>
                <w:bCs/>
                <w:color w:val="000000"/>
                <w:sz w:val="24"/>
                <w:szCs w:val="24"/>
              </w:rPr>
              <w:t>,</w:t>
            </w:r>
            <w:r w:rsidRPr="00272C51">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272C5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272C51">
              <w:rPr>
                <w:rFonts w:ascii="Times New Roman" w:eastAsia="Calibri" w:hAnsi="Times New Roman" w:cs="Times New Roman"/>
                <w:bCs/>
                <w:color w:val="000000"/>
                <w:sz w:val="24"/>
                <w:szCs w:val="24"/>
              </w:rPr>
              <w:t>:</w:t>
            </w:r>
            <w:r w:rsidR="00DC0B97" w:rsidRPr="00272C51">
              <w:t xml:space="preserve"> </w:t>
            </w:r>
            <w:proofErr w:type="spellStart"/>
            <w:r w:rsidR="00DC4E7D" w:rsidRPr="00DC4E7D">
              <w:rPr>
                <w:rFonts w:ascii="Times New Roman" w:hAnsi="Times New Roman" w:cs="Times New Roman"/>
                <w:lang w:val="en-US"/>
              </w:rPr>
              <w:t>i</w:t>
            </w:r>
            <w:proofErr w:type="spellEnd"/>
            <w:r w:rsidR="00DC4E7D" w:rsidRPr="00272C51">
              <w:rPr>
                <w:rFonts w:ascii="Times New Roman" w:hAnsi="Times New Roman" w:cs="Times New Roman"/>
              </w:rPr>
              <w:t>.</w:t>
            </w:r>
            <w:proofErr w:type="spellStart"/>
            <w:r w:rsidR="00DC4E7D" w:rsidRPr="00DC4E7D">
              <w:rPr>
                <w:rFonts w:ascii="Times New Roman" w:hAnsi="Times New Roman" w:cs="Times New Roman"/>
                <w:lang w:val="en-US"/>
              </w:rPr>
              <w:t>garipov</w:t>
            </w:r>
            <w:proofErr w:type="spellEnd"/>
            <w:r w:rsidR="00DC4E7D" w:rsidRPr="00272C51">
              <w:rPr>
                <w:rFonts w:ascii="Times New Roman" w:hAnsi="Times New Roman" w:cs="Times New Roman"/>
              </w:rPr>
              <w:t>@</w:t>
            </w:r>
            <w:proofErr w:type="spellStart"/>
            <w:r w:rsidR="00DC4E7D" w:rsidRPr="00DC4E7D">
              <w:rPr>
                <w:rFonts w:ascii="Times New Roman" w:hAnsi="Times New Roman" w:cs="Times New Roman"/>
                <w:lang w:val="en-US"/>
              </w:rPr>
              <w:t>bashtel</w:t>
            </w:r>
            <w:proofErr w:type="spellEnd"/>
            <w:r w:rsidR="00DC4E7D" w:rsidRPr="00272C51">
              <w:rPr>
                <w:rFonts w:ascii="Times New Roman" w:hAnsi="Times New Roman" w:cs="Times New Roman"/>
              </w:rPr>
              <w:t>.</w:t>
            </w:r>
            <w:proofErr w:type="spellStart"/>
            <w:r w:rsidR="00DC4E7D" w:rsidRPr="00DC4E7D">
              <w:rPr>
                <w:rFonts w:ascii="Times New Roman" w:hAnsi="Times New Roman" w:cs="Times New Roman"/>
                <w:lang w:val="en-US"/>
              </w:rPr>
              <w:t>ru</w:t>
            </w:r>
            <w:proofErr w:type="spellEnd"/>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2566DC" w:rsidRDefault="00EC0192"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EC0192">
              <w:rPr>
                <w:rFonts w:ascii="Times New Roman" w:hAnsi="Times New Roman" w:cs="Times New Roman"/>
                <w:b/>
                <w:bCs/>
                <w:sz w:val="24"/>
                <w:szCs w:val="24"/>
              </w:rPr>
              <w:t>Участниками закупки могут являться любые лица, в том числе субъекты малого и среднего предпринимательства</w:t>
            </w:r>
          </w:p>
        </w:tc>
      </w:tr>
      <w:tr w:rsidR="005C0160" w:rsidRPr="00607E86" w:rsidTr="007059A7">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C0192" w:rsidRDefault="00EC0192" w:rsidP="00DC0B97">
            <w:pPr>
              <w:autoSpaceDE w:val="0"/>
              <w:autoSpaceDN w:val="0"/>
              <w:adjustRightInd w:val="0"/>
              <w:spacing w:after="0" w:line="240" w:lineRule="auto"/>
              <w:jc w:val="both"/>
              <w:rPr>
                <w:rFonts w:ascii="Times New Roman" w:eastAsia="Calibri" w:hAnsi="Times New Roman" w:cs="Times New Roman"/>
                <w:sz w:val="24"/>
                <w:szCs w:val="24"/>
                <w:lang w:eastAsia="ru-RU"/>
              </w:rPr>
            </w:pPr>
            <w:r w:rsidRPr="00EC0192">
              <w:rPr>
                <w:rFonts w:ascii="Times New Roman" w:eastAsia="Bitstream Vera Sans" w:hAnsi="Times New Roman" w:cs="Times New Roman"/>
                <w:b/>
                <w:bCs/>
                <w:kern w:val="1"/>
                <w:sz w:val="24"/>
                <w:szCs w:val="24"/>
                <w:lang w:eastAsia="zh-CN" w:bidi="hi-IN"/>
              </w:rPr>
              <w:t>Оказание услуг по проведению медицинских осмотров (обследований) работников ПАО «Башинформсвязь» в г.</w:t>
            </w:r>
            <w:r>
              <w:rPr>
                <w:rFonts w:ascii="Times New Roman" w:eastAsia="Bitstream Vera Sans" w:hAnsi="Times New Roman" w:cs="Times New Roman"/>
                <w:b/>
                <w:bCs/>
                <w:kern w:val="1"/>
                <w:sz w:val="24"/>
                <w:szCs w:val="24"/>
                <w:lang w:eastAsia="zh-CN" w:bidi="hi-IN"/>
              </w:rPr>
              <w:t xml:space="preserve"> </w:t>
            </w:r>
            <w:r w:rsidRPr="00EC0192">
              <w:rPr>
                <w:rFonts w:ascii="Times New Roman" w:eastAsia="Bitstream Vera Sans" w:hAnsi="Times New Roman" w:cs="Times New Roman"/>
                <w:b/>
                <w:bCs/>
                <w:kern w:val="1"/>
                <w:sz w:val="24"/>
                <w:szCs w:val="24"/>
                <w:lang w:eastAsia="zh-CN" w:bidi="hi-IN"/>
              </w:rPr>
              <w:t>Уфа</w:t>
            </w:r>
            <w:r w:rsidR="005C0160" w:rsidRPr="00B30748">
              <w:rPr>
                <w:rFonts w:ascii="Times New Roman" w:eastAsia="Calibri" w:hAnsi="Times New Roman" w:cs="Times New Roman"/>
                <w:sz w:val="24"/>
                <w:szCs w:val="24"/>
                <w:lang w:eastAsia="ru-RU"/>
              </w:rPr>
              <w:t xml:space="preserve"> </w:t>
            </w:r>
          </w:p>
          <w:p w:rsidR="005C0160" w:rsidRPr="002E65AF" w:rsidRDefault="005C0160" w:rsidP="00A22864">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EC0192">
              <w:rPr>
                <w:rFonts w:ascii="Times New Roman" w:eastAsia="Calibri" w:hAnsi="Times New Roman" w:cs="Times New Roman"/>
                <w:sz w:val="24"/>
                <w:szCs w:val="24"/>
                <w:lang w:eastAsia="ru-RU"/>
              </w:rPr>
              <w:t xml:space="preserve">      </w:t>
            </w:r>
            <w:r w:rsidR="00EC0192" w:rsidRPr="00BE2DAA">
              <w:rPr>
                <w:rFonts w:ascii="Times New Roman" w:eastAsia="Times New Roman" w:hAnsi="Times New Roman" w:cs="Times New Roman"/>
                <w:sz w:val="24"/>
                <w:szCs w:val="24"/>
                <w:lang w:eastAsia="ru-RU"/>
              </w:rPr>
              <w:t xml:space="preserve">Состав и объем </w:t>
            </w:r>
            <w:r w:rsidR="00A22864">
              <w:rPr>
                <w:rFonts w:ascii="Times New Roman" w:eastAsia="Times New Roman" w:hAnsi="Times New Roman" w:cs="Times New Roman"/>
                <w:sz w:val="24"/>
                <w:szCs w:val="24"/>
                <w:lang w:eastAsia="ru-RU"/>
              </w:rPr>
              <w:t>услуг/</w:t>
            </w:r>
            <w:r w:rsidR="00EC0192" w:rsidRPr="00DE5967">
              <w:rPr>
                <w:rFonts w:ascii="Times New Roman" w:eastAsia="Times New Roman" w:hAnsi="Times New Roman" w:cs="Times New Roman"/>
                <w:sz w:val="24"/>
                <w:szCs w:val="24"/>
                <w:lang w:eastAsia="ru-RU"/>
              </w:rPr>
              <w:t xml:space="preserve">работ и иные требования к </w:t>
            </w:r>
            <w:r w:rsidR="00A22864">
              <w:rPr>
                <w:rFonts w:ascii="Times New Roman" w:eastAsia="Times New Roman" w:hAnsi="Times New Roman" w:cs="Times New Roman"/>
                <w:sz w:val="24"/>
                <w:szCs w:val="24"/>
                <w:lang w:eastAsia="ru-RU"/>
              </w:rPr>
              <w:t>услугам/</w:t>
            </w:r>
            <w:r w:rsidR="00EC0192" w:rsidRPr="00DE5967">
              <w:rPr>
                <w:rFonts w:ascii="Times New Roman" w:eastAsia="Times New Roman" w:hAnsi="Times New Roman" w:cs="Times New Roman"/>
                <w:sz w:val="24"/>
                <w:szCs w:val="24"/>
                <w:lang w:eastAsia="ru-RU"/>
              </w:rPr>
              <w:t xml:space="preserve">работам определяются Спецификацией (Приложение №1.1 к </w:t>
            </w:r>
            <w:r w:rsidR="00A22864">
              <w:rPr>
                <w:rFonts w:ascii="Times New Roman" w:eastAsia="Times New Roman" w:hAnsi="Times New Roman" w:cs="Times New Roman"/>
                <w:sz w:val="24"/>
                <w:szCs w:val="24"/>
                <w:lang w:eastAsia="ru-RU"/>
              </w:rPr>
              <w:t>Документации о закупке</w:t>
            </w:r>
            <w:r w:rsidR="00EC0192" w:rsidRPr="00DE5967">
              <w:rPr>
                <w:rFonts w:ascii="Times New Roman" w:eastAsia="Times New Roman" w:hAnsi="Times New Roman" w:cs="Times New Roman"/>
                <w:sz w:val="24"/>
                <w:szCs w:val="24"/>
                <w:lang w:eastAsia="ru-RU"/>
              </w:rPr>
              <w:t xml:space="preserve">), Техническим заданием (Приложение №1.2 к </w:t>
            </w:r>
            <w:r w:rsidR="00A22864">
              <w:rPr>
                <w:rFonts w:ascii="Times New Roman" w:eastAsia="Times New Roman" w:hAnsi="Times New Roman" w:cs="Times New Roman"/>
                <w:sz w:val="24"/>
                <w:szCs w:val="24"/>
                <w:lang w:eastAsia="ru-RU"/>
              </w:rPr>
              <w:t>Документации о закупке</w:t>
            </w:r>
            <w:r w:rsidR="00EC0192" w:rsidRPr="00DE5967">
              <w:rPr>
                <w:rFonts w:ascii="Times New Roman" w:eastAsia="Times New Roman" w:hAnsi="Times New Roman" w:cs="Times New Roman"/>
                <w:sz w:val="24"/>
                <w:szCs w:val="24"/>
                <w:lang w:eastAsia="ru-RU"/>
              </w:rPr>
              <w:t xml:space="preserve">) и условиями договора (Приложение № 2 к </w:t>
            </w:r>
            <w:r w:rsidR="00A22864">
              <w:rPr>
                <w:rFonts w:ascii="Times New Roman" w:eastAsia="Times New Roman" w:hAnsi="Times New Roman" w:cs="Times New Roman"/>
                <w:sz w:val="24"/>
                <w:szCs w:val="24"/>
                <w:lang w:eastAsia="ru-RU"/>
              </w:rPr>
              <w:t>Документации о закупке</w:t>
            </w:r>
            <w:r w:rsidR="00EC0192" w:rsidRPr="00DE5967">
              <w:rPr>
                <w:rFonts w:ascii="Times New Roman" w:eastAsia="Times New Roman" w:hAnsi="Times New Roman" w:cs="Times New Roman"/>
                <w:sz w:val="24"/>
                <w:szCs w:val="24"/>
                <w:lang w:eastAsia="ru-RU"/>
              </w:rPr>
              <w:t>).</w:t>
            </w:r>
          </w:p>
        </w:tc>
      </w:tr>
      <w:tr w:rsidR="005C0160" w:rsidRPr="00607E86" w:rsidTr="00B23ED2">
        <w:trPr>
          <w:trHeight w:val="1124"/>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A22864" w:rsidRDefault="00A22864" w:rsidP="005C0160">
            <w:pPr>
              <w:autoSpaceDE w:val="0"/>
              <w:autoSpaceDN w:val="0"/>
              <w:adjustRightInd w:val="0"/>
              <w:spacing w:after="0" w:line="240" w:lineRule="auto"/>
              <w:jc w:val="both"/>
              <w:rPr>
                <w:rFonts w:ascii="Times New Roman" w:hAnsi="Times New Roman" w:cs="Times New Roman"/>
                <w:color w:val="000000"/>
                <w:sz w:val="24"/>
                <w:szCs w:val="24"/>
              </w:rPr>
            </w:pPr>
            <w:r w:rsidRPr="00126191">
              <w:rPr>
                <w:rFonts w:ascii="Times New Roman" w:hAnsi="Times New Roman" w:cs="Times New Roman"/>
                <w:color w:val="000000"/>
                <w:sz w:val="24"/>
                <w:szCs w:val="24"/>
              </w:rPr>
              <w:t xml:space="preserve">Периодический медицинский осмотр работников </w:t>
            </w:r>
            <w:r>
              <w:rPr>
                <w:rFonts w:ascii="Times New Roman" w:hAnsi="Times New Roman" w:cs="Times New Roman"/>
                <w:color w:val="000000"/>
                <w:sz w:val="24"/>
                <w:szCs w:val="24"/>
              </w:rPr>
              <w:t>П</w:t>
            </w:r>
            <w:r w:rsidRPr="00126191">
              <w:rPr>
                <w:rFonts w:ascii="Times New Roman" w:hAnsi="Times New Roman" w:cs="Times New Roman"/>
                <w:color w:val="000000"/>
                <w:sz w:val="24"/>
                <w:szCs w:val="24"/>
              </w:rPr>
              <w:t>АО «Башинформсвязь» проводится в соответствии с приказом</w:t>
            </w:r>
          </w:p>
          <w:p w:rsidR="00A22864" w:rsidRDefault="00A22864" w:rsidP="005C016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A22864">
              <w:rPr>
                <w:rFonts w:ascii="Times New Roman" w:eastAsia="Times New Roman" w:hAnsi="Times New Roman" w:cs="Times New Roman"/>
                <w:sz w:val="24"/>
                <w:szCs w:val="24"/>
                <w:lang w:eastAsia="ru-RU"/>
              </w:rPr>
              <w:t>Минздравсоцразвития</w:t>
            </w:r>
            <w:proofErr w:type="spellEnd"/>
            <w:r w:rsidRPr="00A22864">
              <w:rPr>
                <w:rFonts w:ascii="Times New Roman" w:eastAsia="Times New Roman" w:hAnsi="Times New Roman" w:cs="Times New Roman"/>
                <w:sz w:val="24"/>
                <w:szCs w:val="24"/>
                <w:lang w:eastAsia="ru-RU"/>
              </w:rPr>
              <w:t xml:space="preserve"> РФ от 12.04.2011 года №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(в ред. Приказа Минздрава России от 05.12.2014 N 801н).</w:t>
            </w:r>
          </w:p>
          <w:p w:rsidR="00A22864" w:rsidRDefault="00A22864" w:rsidP="005C016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22864" w:rsidRPr="00126191" w:rsidRDefault="00A22864" w:rsidP="00A22864">
            <w:pPr>
              <w:jc w:val="both"/>
              <w:rPr>
                <w:rFonts w:ascii="Times New Roman" w:hAnsi="Times New Roman" w:cs="Times New Roman"/>
                <w:b/>
                <w:i/>
                <w:sz w:val="24"/>
                <w:szCs w:val="24"/>
              </w:rPr>
            </w:pPr>
            <w:r w:rsidRPr="00126191">
              <w:rPr>
                <w:rFonts w:ascii="Times New Roman" w:hAnsi="Times New Roman" w:cs="Times New Roman"/>
                <w:b/>
                <w:i/>
                <w:color w:val="000000"/>
                <w:kern w:val="36"/>
                <w:sz w:val="24"/>
                <w:szCs w:val="24"/>
              </w:rPr>
              <w:t xml:space="preserve">Исполнитель должен иметь </w:t>
            </w:r>
            <w:r w:rsidRPr="00126191">
              <w:rPr>
                <w:rFonts w:ascii="Times New Roman" w:hAnsi="Times New Roman" w:cs="Times New Roman"/>
                <w:b/>
                <w:i/>
                <w:color w:val="000000"/>
                <w:sz w:val="24"/>
                <w:szCs w:val="24"/>
              </w:rPr>
              <w:t>действующую лицензию (разрешение) на оказание медицинских услуг, в том числе на оказание медицинских услуг, являющихся предметом закупки.</w:t>
            </w:r>
          </w:p>
          <w:p w:rsidR="005C0160" w:rsidRPr="002E65AF" w:rsidRDefault="00A22864" w:rsidP="00A22864">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126191">
              <w:rPr>
                <w:rFonts w:ascii="Times New Roman" w:hAnsi="Times New Roman" w:cs="Times New Roman"/>
                <w:sz w:val="24"/>
                <w:szCs w:val="24"/>
              </w:rPr>
              <w:t>Оказываемые медицинские услуги должны соответствовать техническим и функциональным требованиям, предъявляемым к данным видам услуг, требования к услугам определяются условиями</w:t>
            </w:r>
            <w:r>
              <w:rPr>
                <w:rFonts w:ascii="Times New Roman" w:hAnsi="Times New Roman" w:cs="Times New Roman"/>
                <w:sz w:val="24"/>
                <w:szCs w:val="24"/>
              </w:rPr>
              <w:t xml:space="preserve"> </w:t>
            </w:r>
            <w:r w:rsidRPr="00A22864">
              <w:rPr>
                <w:rFonts w:ascii="Times New Roman" w:eastAsia="Times New Roman" w:hAnsi="Times New Roman" w:cs="Times New Roman"/>
                <w:sz w:val="24"/>
                <w:szCs w:val="24"/>
                <w:lang w:eastAsia="ru-RU"/>
              </w:rPr>
              <w:t>Спецификацией (Приложение №1.1 к Документации о закупке), Техническим заданием (Приложение №1.2 к Документации о закупке)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A22864" w:rsidRPr="00DE5967" w:rsidRDefault="00A22864" w:rsidP="00A22864">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Times New Roman" w:hAnsi="Times New Roman" w:cs="Times New Roman"/>
                <w:sz w:val="24"/>
                <w:szCs w:val="24"/>
                <w:lang w:eastAsia="ru-RU"/>
              </w:rPr>
              <w:t xml:space="preserve">Место оказания услуг: </w:t>
            </w:r>
            <w:r w:rsidRPr="00DE5967">
              <w:rPr>
                <w:rFonts w:ascii="Times New Roman" w:hAnsi="Times New Roman" w:cs="Times New Roman"/>
                <w:sz w:val="24"/>
                <w:szCs w:val="24"/>
              </w:rPr>
              <w:t>По месту нахождения Исполнителя</w:t>
            </w:r>
            <w:r>
              <w:rPr>
                <w:rFonts w:ascii="Times New Roman" w:hAnsi="Times New Roman" w:cs="Times New Roman"/>
                <w:sz w:val="24"/>
                <w:szCs w:val="24"/>
              </w:rPr>
              <w:t xml:space="preserve"> (г. Уфа)</w:t>
            </w:r>
            <w:r w:rsidRPr="00DE5967">
              <w:rPr>
                <w:rFonts w:ascii="Times New Roman" w:hAnsi="Times New Roman" w:cs="Times New Roman"/>
                <w:sz w:val="24"/>
                <w:szCs w:val="24"/>
              </w:rPr>
              <w:t>,</w:t>
            </w:r>
            <w:r w:rsidRPr="00DE5967">
              <w:rPr>
                <w:rFonts w:ascii="Times New Roman" w:hAnsi="Times New Roman" w:cs="Times New Roman"/>
                <w:iCs/>
                <w:sz w:val="24"/>
                <w:szCs w:val="24"/>
              </w:rPr>
              <w:t xml:space="preserve"> согласно условиям Приложений №№ 1.1, 1.2, 2 к </w:t>
            </w:r>
            <w:r w:rsidRPr="00A22864">
              <w:rPr>
                <w:rFonts w:ascii="Times New Roman" w:eastAsia="Times New Roman" w:hAnsi="Times New Roman" w:cs="Times New Roman"/>
                <w:sz w:val="24"/>
                <w:szCs w:val="24"/>
                <w:lang w:eastAsia="ru-RU"/>
              </w:rPr>
              <w:t>Документации о закупке</w:t>
            </w:r>
          </w:p>
          <w:p w:rsidR="005C0160" w:rsidRPr="002E65AF" w:rsidRDefault="00A22864" w:rsidP="00A22864">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DE5967">
              <w:rPr>
                <w:rFonts w:ascii="Times New Roman" w:eastAsia="Calibri" w:hAnsi="Times New Roman" w:cs="Times New Roman"/>
                <w:iCs/>
                <w:color w:val="000000"/>
                <w:sz w:val="24"/>
                <w:szCs w:val="24"/>
              </w:rPr>
              <w:t xml:space="preserve">Срок оказания услуг: с </w:t>
            </w:r>
            <w:r w:rsidRPr="00A22864">
              <w:rPr>
                <w:rFonts w:ascii="Times New Roman" w:eastAsia="Calibri" w:hAnsi="Times New Roman" w:cs="Times New Roman"/>
                <w:iCs/>
                <w:color w:val="000000"/>
                <w:sz w:val="24"/>
                <w:szCs w:val="24"/>
              </w:rPr>
              <w:t>26.</w:t>
            </w:r>
            <w:r>
              <w:rPr>
                <w:rFonts w:ascii="Times New Roman" w:eastAsia="Calibri" w:hAnsi="Times New Roman" w:cs="Times New Roman"/>
                <w:iCs/>
                <w:color w:val="000000"/>
                <w:sz w:val="24"/>
                <w:szCs w:val="24"/>
              </w:rPr>
              <w:t>09.2016 года по 31.10.2016 года</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5C0160">
            <w:pPr>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A22864" w:rsidRDefault="00A22864" w:rsidP="005C0160">
            <w:pPr>
              <w:autoSpaceDE w:val="0"/>
              <w:autoSpaceDN w:val="0"/>
              <w:adjustRightInd w:val="0"/>
              <w:jc w:val="both"/>
              <w:rPr>
                <w:rFonts w:ascii="Times New Roman" w:eastAsia="Calibri" w:hAnsi="Times New Roman" w:cs="Times New Roman"/>
                <w:b/>
                <w:iCs/>
                <w:sz w:val="24"/>
                <w:szCs w:val="24"/>
              </w:rPr>
            </w:pPr>
            <w:r w:rsidRPr="00A22864">
              <w:rPr>
                <w:rFonts w:ascii="Times New Roman" w:eastAsia="Calibri" w:hAnsi="Times New Roman" w:cs="Times New Roman"/>
                <w:b/>
                <w:iCs/>
                <w:sz w:val="24"/>
                <w:szCs w:val="24"/>
              </w:rPr>
              <w:t xml:space="preserve">800 000 (восемьсот тысяч) </w:t>
            </w:r>
            <w:r w:rsidR="005C0160" w:rsidRPr="00A22864">
              <w:rPr>
                <w:rFonts w:ascii="Times New Roman" w:eastAsia="Calibri" w:hAnsi="Times New Roman" w:cs="Times New Roman"/>
                <w:b/>
                <w:iCs/>
                <w:sz w:val="24"/>
                <w:szCs w:val="24"/>
              </w:rPr>
              <w:t>рублей</w:t>
            </w:r>
            <w:r w:rsidRPr="00A22864">
              <w:rPr>
                <w:rFonts w:ascii="Times New Roman" w:eastAsia="Calibri" w:hAnsi="Times New Roman" w:cs="Times New Roman"/>
                <w:b/>
                <w:iCs/>
                <w:sz w:val="24"/>
                <w:szCs w:val="24"/>
              </w:rPr>
              <w:t xml:space="preserve"> 00 копеек</w:t>
            </w:r>
            <w:r>
              <w:rPr>
                <w:rFonts w:ascii="Times New Roman" w:eastAsia="Calibri" w:hAnsi="Times New Roman" w:cs="Times New Roman"/>
                <w:b/>
                <w:iCs/>
                <w:sz w:val="24"/>
                <w:szCs w:val="24"/>
              </w:rPr>
              <w:t>,</w:t>
            </w:r>
            <w:r w:rsidR="005C0160" w:rsidRPr="00A22864">
              <w:rPr>
                <w:rFonts w:ascii="Times New Roman" w:eastAsia="Calibri" w:hAnsi="Times New Roman" w:cs="Times New Roman"/>
                <w:b/>
                <w:iCs/>
                <w:sz w:val="24"/>
                <w:szCs w:val="24"/>
              </w:rPr>
              <w:t xml:space="preserve"> </w:t>
            </w:r>
            <w:r w:rsidRPr="00A22864">
              <w:rPr>
                <w:rFonts w:ascii="Times New Roman" w:eastAsia="Calibri" w:hAnsi="Times New Roman" w:cs="Times New Roman"/>
                <w:b/>
                <w:iCs/>
                <w:sz w:val="24"/>
                <w:szCs w:val="24"/>
              </w:rPr>
              <w:t xml:space="preserve">НДС не облагается </w:t>
            </w:r>
          </w:p>
          <w:p w:rsidR="005C0160" w:rsidRPr="005E090F" w:rsidRDefault="005C0160" w:rsidP="005C0160">
            <w:pPr>
              <w:autoSpaceDE w:val="0"/>
              <w:autoSpaceDN w:val="0"/>
              <w:adjustRightInd w:val="0"/>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72C51" w:rsidRPr="00AC7DF1" w:rsidRDefault="00272C51" w:rsidP="00272C51">
            <w:pPr>
              <w:jc w:val="both"/>
              <w:rPr>
                <w:rFonts w:ascii="Times New Roman" w:hAnsi="Times New Roman" w:cs="Times New Roman"/>
                <w:iCs/>
                <w:sz w:val="24"/>
                <w:szCs w:val="24"/>
              </w:rPr>
            </w:pPr>
            <w:r w:rsidRPr="00AC7DF1">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707ED" w:rsidRDefault="009707ED" w:rsidP="009707ED">
            <w:pPr>
              <w:pStyle w:val="Default"/>
              <w:jc w:val="both"/>
              <w:rPr>
                <w:iCs/>
              </w:rPr>
            </w:pPr>
            <w:r w:rsidRPr="00741613">
              <w:rPr>
                <w:iCs/>
              </w:rPr>
              <w:t xml:space="preserve">Цена договора, заключаемого по итогам Закупки, определяется </w:t>
            </w:r>
            <w:r w:rsidRPr="00741613">
              <w:rPr>
                <w:iCs/>
              </w:rPr>
              <w:lastRenderedPageBreak/>
              <w:t xml:space="preserve">путем произведения начальной (максимальной) цены договора, на </w:t>
            </w:r>
            <w:r>
              <w:rPr>
                <w:iCs/>
              </w:rPr>
              <w:t xml:space="preserve">коэффициент снижения цены </w:t>
            </w:r>
            <w:r w:rsidRPr="00741613">
              <w:rPr>
                <w:color w:val="000000" w:themeColor="text1"/>
              </w:rPr>
              <w:t>предложенный участником</w:t>
            </w:r>
            <w:r w:rsidRPr="00741613">
              <w:rPr>
                <w:iCs/>
              </w:rPr>
              <w:t>, с которым заключается договор по итогам проведенной Закупки.</w:t>
            </w:r>
          </w:p>
          <w:p w:rsidR="009707ED" w:rsidRDefault="009707ED" w:rsidP="009707ED">
            <w:pPr>
              <w:pStyle w:val="Default"/>
              <w:jc w:val="both"/>
              <w:rPr>
                <w:iCs/>
              </w:rPr>
            </w:pPr>
          </w:p>
          <w:p w:rsidR="00272C51" w:rsidRPr="00272C51" w:rsidRDefault="00272C51" w:rsidP="00272C51">
            <w:pPr>
              <w:autoSpaceDE w:val="0"/>
              <w:autoSpaceDN w:val="0"/>
              <w:adjustRightInd w:val="0"/>
              <w:spacing w:after="0" w:line="240" w:lineRule="auto"/>
              <w:jc w:val="both"/>
              <w:rPr>
                <w:rFonts w:ascii="Times New Roman" w:eastAsia="Calibri" w:hAnsi="Times New Roman" w:cs="Times New Roman"/>
                <w:iCs/>
                <w:sz w:val="24"/>
                <w:szCs w:val="24"/>
              </w:rPr>
            </w:pPr>
            <w:r w:rsidRPr="00272C51">
              <w:rPr>
                <w:rFonts w:ascii="Times New Roman" w:eastAsia="Calibri" w:hAnsi="Times New Roman" w:cs="Times New Roman"/>
                <w:iCs/>
                <w:sz w:val="24"/>
                <w:szCs w:val="24"/>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настоящей Документации, на коэффициент снижения участника, с которым заключается договор по итогам проведенной Закупки.</w:t>
            </w:r>
          </w:p>
          <w:p w:rsidR="00272C51" w:rsidRDefault="00272C51" w:rsidP="009707ED">
            <w:pPr>
              <w:pStyle w:val="Default"/>
              <w:jc w:val="both"/>
              <w:rPr>
                <w:iCs/>
              </w:rPr>
            </w:pPr>
          </w:p>
          <w:p w:rsidR="009707ED" w:rsidRPr="00741613" w:rsidRDefault="009707ED" w:rsidP="009707ED">
            <w:pPr>
              <w:pStyle w:val="Default"/>
              <w:jc w:val="both"/>
              <w:rPr>
                <w:iCs/>
              </w:rPr>
            </w:pPr>
            <w:r w:rsidRPr="004A6E0F">
              <w:rPr>
                <w:iCs/>
              </w:rPr>
              <w:t xml:space="preserve">Коэффициент снижения не может быть больше или равен 1(единице).  Коэффициент снижения применяется единым ко всем позициям </w:t>
            </w:r>
            <w:r w:rsidR="005338DE">
              <w:rPr>
                <w:iCs/>
              </w:rPr>
              <w:t>Спецификации (</w:t>
            </w:r>
            <w:r w:rsidR="005338DE" w:rsidRPr="00A22864">
              <w:rPr>
                <w:rFonts w:eastAsia="Times New Roman"/>
                <w:lang w:eastAsia="ru-RU"/>
              </w:rPr>
              <w:t>Приложение №1.1 к Документации о закупке)</w:t>
            </w:r>
            <w:r w:rsidR="005338DE">
              <w:rPr>
                <w:rFonts w:eastAsia="Times New Roman"/>
                <w:lang w:eastAsia="ru-RU"/>
              </w:rPr>
              <w:t>.</w:t>
            </w:r>
          </w:p>
          <w:p w:rsidR="009707ED" w:rsidRPr="00741613" w:rsidRDefault="009707ED" w:rsidP="009707ED">
            <w:pPr>
              <w:pStyle w:val="Default"/>
              <w:jc w:val="both"/>
              <w:rPr>
                <w:iCs/>
              </w:rPr>
            </w:pPr>
          </w:p>
          <w:p w:rsidR="00BF4AD1" w:rsidRPr="00D22335" w:rsidRDefault="00D22335" w:rsidP="00A0202E">
            <w:pPr>
              <w:tabs>
                <w:tab w:val="left" w:pos="851"/>
              </w:tabs>
              <w:spacing w:after="0" w:line="240" w:lineRule="auto"/>
              <w:jc w:val="both"/>
              <w:rPr>
                <w:rFonts w:ascii="Times New Roman" w:eastAsia="Calibri" w:hAnsi="Times New Roman" w:cs="Times New Roman"/>
                <w:b/>
                <w:i/>
                <w:iCs/>
                <w:color w:val="FF0000"/>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9707ED">
              <w:rPr>
                <w:rFonts w:ascii="Times New Roman" w:eastAsia="Times New Roman" w:hAnsi="Times New Roman" w:cs="Times New Roman"/>
                <w:sz w:val="24"/>
                <w:szCs w:val="24"/>
                <w:lang w:eastAsia="ru-RU"/>
              </w:rPr>
              <w:t>04</w:t>
            </w:r>
            <w:r>
              <w:rPr>
                <w:rFonts w:ascii="Times New Roman" w:eastAsia="Times New Roman" w:hAnsi="Times New Roman" w:cs="Times New Roman"/>
                <w:sz w:val="24"/>
                <w:szCs w:val="24"/>
                <w:lang w:eastAsia="ru-RU"/>
              </w:rPr>
              <w:t xml:space="preserve">» </w:t>
            </w:r>
            <w:r w:rsidR="009707ED">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9707E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707ED">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 xml:space="preserve">» </w:t>
            </w:r>
            <w:r w:rsidR="009707ED">
              <w:rPr>
                <w:rFonts w:ascii="Times New Roman" w:eastAsia="Times New Roman" w:hAnsi="Times New Roman" w:cs="Times New Roman"/>
                <w:sz w:val="24"/>
                <w:szCs w:val="24"/>
                <w:lang w:eastAsia="ru-RU"/>
              </w:rPr>
              <w:t xml:space="preserve">августа </w:t>
            </w:r>
            <w:r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9707ED"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lastRenderedPageBreak/>
              <w:t>«</w:t>
            </w:r>
            <w:r>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августа </w:t>
            </w:r>
            <w:r w:rsidR="00C81DBE"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00C81DBE" w:rsidRPr="00607E86">
              <w:rPr>
                <w:rFonts w:ascii="Times New Roman" w:eastAsia="Calibri" w:hAnsi="Times New Roman" w:cs="Times New Roman"/>
                <w:iCs/>
                <w:color w:val="000000"/>
                <w:sz w:val="24"/>
                <w:szCs w:val="24"/>
              </w:rPr>
              <w:t xml:space="preserve"> года </w:t>
            </w:r>
            <w:r w:rsidR="00C81DBE">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sidR="00C81DBE">
              <w:rPr>
                <w:rFonts w:ascii="Times New Roman" w:eastAsia="Times New Roman" w:hAnsi="Times New Roman" w:cs="Times New Roman"/>
                <w:sz w:val="24"/>
                <w:szCs w:val="24"/>
                <w:lang w:eastAsia="ru-RU"/>
              </w:rPr>
              <w:t xml:space="preserve"> часов 00 минут</w:t>
            </w:r>
            <w:r w:rsidR="00C81DB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C81DBE"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9E5977">
              <w:rPr>
                <w:rFonts w:ascii="Times New Roman" w:eastAsia="Times New Roman" w:hAnsi="Times New Roman" w:cs="Times New Roman"/>
                <w:sz w:val="24"/>
                <w:szCs w:val="24"/>
                <w:lang w:eastAsia="ru-RU"/>
              </w:rPr>
              <w:t>2</w:t>
            </w:r>
            <w:r w:rsidR="009707ED">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707ED">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9707ED" w:rsidRPr="00607E86">
              <w:rPr>
                <w:rFonts w:ascii="Times New Roman" w:eastAsia="Times New Roman" w:hAnsi="Times New Roman" w:cs="Times New Roman"/>
                <w:sz w:val="24"/>
                <w:szCs w:val="24"/>
                <w:lang w:eastAsia="ru-RU"/>
              </w:rPr>
              <w:t>«</w:t>
            </w:r>
            <w:r w:rsidR="009707ED">
              <w:rPr>
                <w:rFonts w:ascii="Times New Roman" w:eastAsia="Times New Roman" w:hAnsi="Times New Roman" w:cs="Times New Roman"/>
                <w:sz w:val="24"/>
                <w:szCs w:val="24"/>
                <w:lang w:eastAsia="ru-RU"/>
              </w:rPr>
              <w:t>29</w:t>
            </w:r>
            <w:r w:rsidR="009707ED" w:rsidRPr="00607E86">
              <w:rPr>
                <w:rFonts w:ascii="Times New Roman" w:eastAsia="Times New Roman" w:hAnsi="Times New Roman" w:cs="Times New Roman"/>
                <w:sz w:val="24"/>
                <w:szCs w:val="24"/>
                <w:lang w:eastAsia="ru-RU"/>
              </w:rPr>
              <w:t>»</w:t>
            </w:r>
            <w:r w:rsidR="009707ED">
              <w:rPr>
                <w:rFonts w:ascii="Times New Roman" w:eastAsia="Times New Roman" w:hAnsi="Times New Roman" w:cs="Times New Roman"/>
                <w:sz w:val="24"/>
                <w:szCs w:val="24"/>
                <w:lang w:eastAsia="ru-RU"/>
              </w:rPr>
              <w:t xml:space="preserve"> августа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9707ED">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 xml:space="preserve">» </w:t>
            </w:r>
            <w:r w:rsidR="009707ED">
              <w:rPr>
                <w:rFonts w:ascii="Times New Roman" w:eastAsia="Times New Roman" w:hAnsi="Times New Roman" w:cs="Times New Roman"/>
                <w:sz w:val="24"/>
                <w:szCs w:val="24"/>
                <w:lang w:eastAsia="ru-RU"/>
              </w:rPr>
              <w:t>сентября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8"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A47FA"/>
    <w:rsid w:val="00110097"/>
    <w:rsid w:val="0011595B"/>
    <w:rsid w:val="001162C9"/>
    <w:rsid w:val="00126191"/>
    <w:rsid w:val="001332A3"/>
    <w:rsid w:val="001A37C5"/>
    <w:rsid w:val="001A3D9B"/>
    <w:rsid w:val="001C3EEC"/>
    <w:rsid w:val="0021443F"/>
    <w:rsid w:val="002553AB"/>
    <w:rsid w:val="002566DC"/>
    <w:rsid w:val="002658E2"/>
    <w:rsid w:val="0026641C"/>
    <w:rsid w:val="00272C51"/>
    <w:rsid w:val="00272E4E"/>
    <w:rsid w:val="00330977"/>
    <w:rsid w:val="00334AD9"/>
    <w:rsid w:val="0033565C"/>
    <w:rsid w:val="00335BC3"/>
    <w:rsid w:val="00361341"/>
    <w:rsid w:val="003A36B4"/>
    <w:rsid w:val="00442DD9"/>
    <w:rsid w:val="00451040"/>
    <w:rsid w:val="00470522"/>
    <w:rsid w:val="004B3D05"/>
    <w:rsid w:val="004E5671"/>
    <w:rsid w:val="00513E62"/>
    <w:rsid w:val="005338DE"/>
    <w:rsid w:val="005456CF"/>
    <w:rsid w:val="0055437F"/>
    <w:rsid w:val="00591FA2"/>
    <w:rsid w:val="005C0160"/>
    <w:rsid w:val="005F482B"/>
    <w:rsid w:val="00607E86"/>
    <w:rsid w:val="00672877"/>
    <w:rsid w:val="006B3C2C"/>
    <w:rsid w:val="007059A7"/>
    <w:rsid w:val="0070748B"/>
    <w:rsid w:val="00747742"/>
    <w:rsid w:val="00777794"/>
    <w:rsid w:val="00787936"/>
    <w:rsid w:val="007A2FD6"/>
    <w:rsid w:val="007A404F"/>
    <w:rsid w:val="007B4679"/>
    <w:rsid w:val="008364AF"/>
    <w:rsid w:val="00895141"/>
    <w:rsid w:val="008A08B1"/>
    <w:rsid w:val="008D10F8"/>
    <w:rsid w:val="009174A6"/>
    <w:rsid w:val="0092335F"/>
    <w:rsid w:val="009707ED"/>
    <w:rsid w:val="00970C0B"/>
    <w:rsid w:val="009A388E"/>
    <w:rsid w:val="009A60AD"/>
    <w:rsid w:val="009E5977"/>
    <w:rsid w:val="00A0202E"/>
    <w:rsid w:val="00A2144F"/>
    <w:rsid w:val="00A22864"/>
    <w:rsid w:val="00A35C78"/>
    <w:rsid w:val="00A71AC6"/>
    <w:rsid w:val="00AD448B"/>
    <w:rsid w:val="00B23ED2"/>
    <w:rsid w:val="00B24CE4"/>
    <w:rsid w:val="00BE2DAA"/>
    <w:rsid w:val="00BF3B3E"/>
    <w:rsid w:val="00BF4AD1"/>
    <w:rsid w:val="00C0473F"/>
    <w:rsid w:val="00C20A04"/>
    <w:rsid w:val="00C2602C"/>
    <w:rsid w:val="00C30C34"/>
    <w:rsid w:val="00C81DBE"/>
    <w:rsid w:val="00CC57D9"/>
    <w:rsid w:val="00CC721C"/>
    <w:rsid w:val="00D22335"/>
    <w:rsid w:val="00D63A7B"/>
    <w:rsid w:val="00DB60D7"/>
    <w:rsid w:val="00DC0B97"/>
    <w:rsid w:val="00DC4E7D"/>
    <w:rsid w:val="00DE5967"/>
    <w:rsid w:val="00E3611D"/>
    <w:rsid w:val="00E43FEA"/>
    <w:rsid w:val="00E61607"/>
    <w:rsid w:val="00EB3377"/>
    <w:rsid w:val="00EC0192"/>
    <w:rsid w:val="00EC2E27"/>
    <w:rsid w:val="00EF3336"/>
    <w:rsid w:val="00F11990"/>
    <w:rsid w:val="00F9678A"/>
    <w:rsid w:val="00FB6C99"/>
    <w:rsid w:val="00FC20A7"/>
    <w:rsid w:val="00FD75A6"/>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565BA08-626C-4309-B70D-0D328950D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tyles" Target="style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B8C84-66D3-4E0A-8710-3B843D3DE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4</Pages>
  <Words>1229</Words>
  <Characters>7008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20</cp:revision>
  <cp:lastPrinted>2016-08-03T10:02:00Z</cp:lastPrinted>
  <dcterms:created xsi:type="dcterms:W3CDTF">2015-10-13T08:33:00Z</dcterms:created>
  <dcterms:modified xsi:type="dcterms:W3CDTF">2016-08-03T11:06:00Z</dcterms:modified>
</cp:coreProperties>
</file>